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CE3C" w14:textId="77777777" w:rsidR="00FF7E5A" w:rsidRDefault="00B23A51" w:rsidP="00850D44">
      <w:pPr>
        <w:jc w:val="center"/>
        <w:rPr>
          <w:b/>
          <w:sz w:val="72"/>
        </w:rPr>
      </w:pPr>
      <w:r>
        <w:rPr>
          <w:b/>
          <w:sz w:val="72"/>
        </w:rPr>
        <w:t>Confined Space Ops</w:t>
      </w:r>
    </w:p>
    <w:p w14:paraId="3F16B98D" w14:textId="77777777" w:rsidR="00B23A51" w:rsidRDefault="000E070F" w:rsidP="00B23A51">
      <w:pPr>
        <w:jc w:val="center"/>
        <w:rPr>
          <w:b/>
          <w:sz w:val="44"/>
        </w:rPr>
      </w:pPr>
      <w:r>
        <w:rPr>
          <w:b/>
          <w:sz w:val="44"/>
        </w:rPr>
        <w:t>July 10, 11, 25</w:t>
      </w:r>
    </w:p>
    <w:p w14:paraId="65D92352" w14:textId="77777777" w:rsidR="00850D44" w:rsidRPr="000B3E84" w:rsidRDefault="00850D44" w:rsidP="000B3E84">
      <w:pPr>
        <w:rPr>
          <w:b/>
          <w:sz w:val="44"/>
        </w:rPr>
      </w:pPr>
      <w:r w:rsidRPr="000B3E84">
        <w:rPr>
          <w:b/>
          <w:sz w:val="44"/>
        </w:rPr>
        <w:t>Application</w:t>
      </w:r>
    </w:p>
    <w:tbl>
      <w:tblPr>
        <w:tblStyle w:val="TableGrid"/>
        <w:tblW w:w="0" w:type="auto"/>
        <w:tblLook w:val="04A0" w:firstRow="1" w:lastRow="0" w:firstColumn="1" w:lastColumn="0" w:noHBand="0" w:noVBand="1"/>
      </w:tblPr>
      <w:tblGrid>
        <w:gridCol w:w="2151"/>
        <w:gridCol w:w="7199"/>
      </w:tblGrid>
      <w:tr w:rsidR="00850D44" w14:paraId="2D7A6972" w14:textId="77777777" w:rsidTr="000B3E84">
        <w:trPr>
          <w:trHeight w:val="476"/>
        </w:trPr>
        <w:tc>
          <w:tcPr>
            <w:tcW w:w="2178" w:type="dxa"/>
          </w:tcPr>
          <w:p w14:paraId="562CFD78" w14:textId="77777777" w:rsidR="00850D44" w:rsidRPr="00850D44" w:rsidRDefault="00850D44" w:rsidP="00850D44">
            <w:pPr>
              <w:rPr>
                <w:b/>
                <w:sz w:val="24"/>
              </w:rPr>
            </w:pPr>
            <w:r w:rsidRPr="00850D44">
              <w:rPr>
                <w:b/>
                <w:sz w:val="24"/>
              </w:rPr>
              <w:t xml:space="preserve">Name </w:t>
            </w:r>
          </w:p>
        </w:tc>
        <w:tc>
          <w:tcPr>
            <w:tcW w:w="7398" w:type="dxa"/>
          </w:tcPr>
          <w:p w14:paraId="1704C807" w14:textId="77777777" w:rsidR="00850D44" w:rsidRDefault="00850D44" w:rsidP="00850D44">
            <w:pPr>
              <w:rPr>
                <w:b/>
                <w:sz w:val="32"/>
              </w:rPr>
            </w:pPr>
          </w:p>
        </w:tc>
      </w:tr>
      <w:tr w:rsidR="00850D44" w14:paraId="119E1F8E" w14:textId="77777777" w:rsidTr="00850D44">
        <w:tc>
          <w:tcPr>
            <w:tcW w:w="2178" w:type="dxa"/>
          </w:tcPr>
          <w:p w14:paraId="4C2BF708" w14:textId="77777777" w:rsidR="00850D44" w:rsidRPr="00850D44" w:rsidRDefault="00850D44" w:rsidP="00850D44">
            <w:pPr>
              <w:rPr>
                <w:b/>
                <w:sz w:val="24"/>
              </w:rPr>
            </w:pPr>
            <w:r w:rsidRPr="00850D44">
              <w:rPr>
                <w:b/>
                <w:sz w:val="24"/>
              </w:rPr>
              <w:t>Phone Numbe</w:t>
            </w:r>
            <w:r>
              <w:rPr>
                <w:b/>
                <w:sz w:val="24"/>
              </w:rPr>
              <w:t>r</w:t>
            </w:r>
          </w:p>
        </w:tc>
        <w:tc>
          <w:tcPr>
            <w:tcW w:w="7398" w:type="dxa"/>
          </w:tcPr>
          <w:p w14:paraId="4DB0C5B9" w14:textId="77777777" w:rsidR="00850D44" w:rsidRDefault="00850D44" w:rsidP="00850D44">
            <w:pPr>
              <w:rPr>
                <w:b/>
                <w:sz w:val="32"/>
              </w:rPr>
            </w:pPr>
          </w:p>
        </w:tc>
      </w:tr>
      <w:tr w:rsidR="00850D44" w14:paraId="3A6E83BE" w14:textId="77777777" w:rsidTr="00850D44">
        <w:tc>
          <w:tcPr>
            <w:tcW w:w="2178" w:type="dxa"/>
          </w:tcPr>
          <w:p w14:paraId="7A2D39CA" w14:textId="77777777" w:rsidR="00850D44" w:rsidRPr="00850D44" w:rsidRDefault="00850D44" w:rsidP="00850D44">
            <w:pPr>
              <w:rPr>
                <w:b/>
                <w:sz w:val="24"/>
              </w:rPr>
            </w:pPr>
            <w:r w:rsidRPr="00850D44">
              <w:rPr>
                <w:b/>
                <w:sz w:val="24"/>
              </w:rPr>
              <w:t>Email</w:t>
            </w:r>
          </w:p>
        </w:tc>
        <w:tc>
          <w:tcPr>
            <w:tcW w:w="7398" w:type="dxa"/>
          </w:tcPr>
          <w:p w14:paraId="340EE4DB" w14:textId="77777777" w:rsidR="00850D44" w:rsidRDefault="00850D44" w:rsidP="00850D44">
            <w:pPr>
              <w:rPr>
                <w:b/>
                <w:sz w:val="32"/>
              </w:rPr>
            </w:pPr>
          </w:p>
        </w:tc>
      </w:tr>
      <w:tr w:rsidR="00850D44" w14:paraId="5639945A" w14:textId="77777777" w:rsidTr="00850D44">
        <w:tc>
          <w:tcPr>
            <w:tcW w:w="2178" w:type="dxa"/>
          </w:tcPr>
          <w:p w14:paraId="3CC0F63A" w14:textId="77777777" w:rsidR="00850D44" w:rsidRPr="00850D44" w:rsidRDefault="00850D44" w:rsidP="00850D44">
            <w:pPr>
              <w:rPr>
                <w:b/>
                <w:sz w:val="24"/>
              </w:rPr>
            </w:pPr>
            <w:r w:rsidRPr="00850D44">
              <w:rPr>
                <w:b/>
                <w:sz w:val="24"/>
              </w:rPr>
              <w:t>Department</w:t>
            </w:r>
          </w:p>
        </w:tc>
        <w:tc>
          <w:tcPr>
            <w:tcW w:w="7398" w:type="dxa"/>
          </w:tcPr>
          <w:p w14:paraId="51B2DF9E" w14:textId="77777777" w:rsidR="00850D44" w:rsidRDefault="00850D44" w:rsidP="00850D44">
            <w:pPr>
              <w:rPr>
                <w:b/>
                <w:sz w:val="32"/>
              </w:rPr>
            </w:pPr>
          </w:p>
        </w:tc>
      </w:tr>
      <w:tr w:rsidR="00850D44" w14:paraId="48DE4863" w14:textId="77777777" w:rsidTr="00850D44">
        <w:tc>
          <w:tcPr>
            <w:tcW w:w="2178" w:type="dxa"/>
          </w:tcPr>
          <w:p w14:paraId="79FD265F" w14:textId="77777777" w:rsidR="00850D44" w:rsidRPr="00850D44" w:rsidRDefault="00850D44" w:rsidP="00850D44">
            <w:pPr>
              <w:rPr>
                <w:b/>
                <w:sz w:val="24"/>
              </w:rPr>
            </w:pPr>
            <w:r w:rsidRPr="00850D44">
              <w:rPr>
                <w:b/>
                <w:sz w:val="24"/>
              </w:rPr>
              <w:t>Additional Interest</w:t>
            </w:r>
          </w:p>
        </w:tc>
        <w:tc>
          <w:tcPr>
            <w:tcW w:w="7398" w:type="dxa"/>
          </w:tcPr>
          <w:p w14:paraId="7FB5F701" w14:textId="77777777" w:rsidR="00850D44" w:rsidRDefault="00850D44" w:rsidP="00850D44">
            <w:pPr>
              <w:rPr>
                <w:b/>
                <w:sz w:val="24"/>
              </w:rPr>
            </w:pPr>
            <w:r w:rsidRPr="00850D44">
              <w:rPr>
                <w:b/>
                <w:sz w:val="24"/>
              </w:rPr>
              <w:t>Circle if interested in</w:t>
            </w:r>
            <w:r>
              <w:rPr>
                <w:b/>
                <w:sz w:val="24"/>
              </w:rPr>
              <w:t>:</w:t>
            </w:r>
          </w:p>
          <w:p w14:paraId="02D1E22B" w14:textId="77777777" w:rsidR="00850D44" w:rsidRDefault="006375E4" w:rsidP="00850D44">
            <w:pPr>
              <w:rPr>
                <w:b/>
                <w:sz w:val="32"/>
              </w:rPr>
            </w:pPr>
            <w:r>
              <w:rPr>
                <w:b/>
                <w:sz w:val="24"/>
              </w:rPr>
              <w:t>Trench</w:t>
            </w:r>
            <w:r w:rsidR="00850D44">
              <w:rPr>
                <w:b/>
                <w:sz w:val="24"/>
              </w:rPr>
              <w:t>/Confined Space/Structural Collapse/Vehicle Machinery Rescue</w:t>
            </w:r>
          </w:p>
        </w:tc>
      </w:tr>
      <w:tr w:rsidR="00850D44" w14:paraId="2DD45088" w14:textId="77777777" w:rsidTr="00850D44">
        <w:tc>
          <w:tcPr>
            <w:tcW w:w="2178" w:type="dxa"/>
          </w:tcPr>
          <w:p w14:paraId="128BE3B9" w14:textId="77777777" w:rsidR="00850D44" w:rsidRDefault="00850D44" w:rsidP="00850D44">
            <w:pPr>
              <w:rPr>
                <w:b/>
                <w:sz w:val="32"/>
              </w:rPr>
            </w:pPr>
            <w:r w:rsidRPr="00850D44">
              <w:rPr>
                <w:b/>
                <w:sz w:val="24"/>
              </w:rPr>
              <w:t>Signature</w:t>
            </w:r>
          </w:p>
        </w:tc>
        <w:tc>
          <w:tcPr>
            <w:tcW w:w="7398" w:type="dxa"/>
          </w:tcPr>
          <w:p w14:paraId="1BABEDF3" w14:textId="77777777" w:rsidR="00850D44" w:rsidRDefault="00850D44" w:rsidP="00850D44">
            <w:pPr>
              <w:rPr>
                <w:b/>
                <w:sz w:val="32"/>
              </w:rPr>
            </w:pPr>
          </w:p>
        </w:tc>
      </w:tr>
      <w:tr w:rsidR="00850D44" w14:paraId="21B7DB20" w14:textId="77777777" w:rsidTr="000B3E84">
        <w:trPr>
          <w:trHeight w:val="395"/>
        </w:trPr>
        <w:tc>
          <w:tcPr>
            <w:tcW w:w="2178" w:type="dxa"/>
          </w:tcPr>
          <w:p w14:paraId="45222F4C" w14:textId="77777777" w:rsidR="00850D44" w:rsidRDefault="000B3E84" w:rsidP="00850D44">
            <w:pPr>
              <w:rPr>
                <w:b/>
                <w:sz w:val="32"/>
              </w:rPr>
            </w:pPr>
            <w:r w:rsidRPr="000B3E84">
              <w:rPr>
                <w:b/>
                <w:sz w:val="24"/>
              </w:rPr>
              <w:t>Chief Signature</w:t>
            </w:r>
          </w:p>
        </w:tc>
        <w:tc>
          <w:tcPr>
            <w:tcW w:w="7398" w:type="dxa"/>
          </w:tcPr>
          <w:p w14:paraId="4B7D51CC" w14:textId="77777777" w:rsidR="00850D44" w:rsidRPr="000B3E84" w:rsidRDefault="00850D44" w:rsidP="00850D44">
            <w:pPr>
              <w:rPr>
                <w:b/>
                <w:sz w:val="24"/>
              </w:rPr>
            </w:pPr>
          </w:p>
        </w:tc>
      </w:tr>
      <w:tr w:rsidR="000B3E84" w14:paraId="24A0497F" w14:textId="77777777" w:rsidTr="000B3E84">
        <w:trPr>
          <w:trHeight w:val="449"/>
        </w:trPr>
        <w:tc>
          <w:tcPr>
            <w:tcW w:w="9576" w:type="dxa"/>
            <w:gridSpan w:val="2"/>
          </w:tcPr>
          <w:p w14:paraId="255E1033" w14:textId="77777777" w:rsidR="000B3E84" w:rsidRPr="000B3E84" w:rsidRDefault="000B3E84" w:rsidP="00B23A51">
            <w:pPr>
              <w:rPr>
                <w:b/>
                <w:sz w:val="24"/>
              </w:rPr>
            </w:pPr>
            <w:r>
              <w:rPr>
                <w:b/>
                <w:sz w:val="24"/>
              </w:rPr>
              <w:t xml:space="preserve">By signing this </w:t>
            </w:r>
            <w:proofErr w:type="gramStart"/>
            <w:r>
              <w:rPr>
                <w:b/>
                <w:sz w:val="24"/>
              </w:rPr>
              <w:t>application</w:t>
            </w:r>
            <w:proofErr w:type="gramEnd"/>
            <w:r>
              <w:rPr>
                <w:b/>
                <w:sz w:val="24"/>
              </w:rPr>
              <w:t xml:space="preserve"> you </w:t>
            </w:r>
            <w:proofErr w:type="gramStart"/>
            <w:r>
              <w:rPr>
                <w:b/>
                <w:sz w:val="24"/>
              </w:rPr>
              <w:t>are</w:t>
            </w:r>
            <w:r w:rsidR="00B23A51">
              <w:rPr>
                <w:b/>
                <w:sz w:val="24"/>
              </w:rPr>
              <w:t xml:space="preserve"> agreeing</w:t>
            </w:r>
            <w:proofErr w:type="gramEnd"/>
            <w:r w:rsidR="00B23A51">
              <w:rPr>
                <w:b/>
                <w:sz w:val="24"/>
              </w:rPr>
              <w:t xml:space="preserve"> to attend on all three</w:t>
            </w:r>
            <w:r>
              <w:rPr>
                <w:b/>
                <w:sz w:val="24"/>
              </w:rPr>
              <w:t xml:space="preserve"> days of class without interruption.</w:t>
            </w:r>
            <w:r w:rsidR="006375E4">
              <w:rPr>
                <w:b/>
                <w:sz w:val="24"/>
              </w:rPr>
              <w:t xml:space="preserve"> </w:t>
            </w:r>
            <w:r>
              <w:rPr>
                <w:b/>
                <w:sz w:val="24"/>
              </w:rPr>
              <w:t>This application does not guarantee acceptance into class due to limited spots. If there are any changes t</w:t>
            </w:r>
            <w:r w:rsidR="00B23A51">
              <w:rPr>
                <w:b/>
                <w:sz w:val="24"/>
              </w:rPr>
              <w:t>o your ability to make all three</w:t>
            </w:r>
            <w:r>
              <w:rPr>
                <w:b/>
                <w:sz w:val="24"/>
              </w:rPr>
              <w:t xml:space="preserve"> days you will notify your chief as soon as possible. You will be notified once it has been decided who will attend the class. Please email to Assistant Chief Keller WFD </w:t>
            </w:r>
            <w:hyperlink r:id="rId4" w:history="1">
              <w:r w:rsidRPr="00A11C55">
                <w:rPr>
                  <w:rStyle w:val="Hyperlink"/>
                  <w:b/>
                  <w:sz w:val="24"/>
                </w:rPr>
                <w:t>dkeller@woosteroh.com</w:t>
              </w:r>
            </w:hyperlink>
            <w:r>
              <w:rPr>
                <w:b/>
                <w:sz w:val="24"/>
              </w:rPr>
              <w:t xml:space="preserve"> 330-416-3803.</w:t>
            </w:r>
          </w:p>
        </w:tc>
      </w:tr>
    </w:tbl>
    <w:p w14:paraId="3430663A" w14:textId="77777777" w:rsidR="00850D44" w:rsidRPr="00850D44" w:rsidRDefault="00850D44" w:rsidP="00850D44">
      <w:pPr>
        <w:rPr>
          <w:b/>
          <w:sz w:val="32"/>
        </w:rPr>
      </w:pPr>
    </w:p>
    <w:sectPr w:rsidR="00850D44" w:rsidRPr="00850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44"/>
    <w:rsid w:val="000B3E84"/>
    <w:rsid w:val="000E070F"/>
    <w:rsid w:val="001D38B1"/>
    <w:rsid w:val="006375E4"/>
    <w:rsid w:val="00850D44"/>
    <w:rsid w:val="00B23A51"/>
    <w:rsid w:val="00B50464"/>
    <w:rsid w:val="00D602B0"/>
    <w:rsid w:val="00E25F93"/>
    <w:rsid w:val="00F161A1"/>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8D42"/>
  <w15:docId w15:val="{E41D50AE-A36D-42DD-AF94-4AD851C7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850D4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85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eller@woostero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Wooster</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 Keller</dc:creator>
  <cp:lastModifiedBy>Chuck Stiver</cp:lastModifiedBy>
  <cp:revision>2</cp:revision>
  <cp:lastPrinted>2024-01-12T12:44:00Z</cp:lastPrinted>
  <dcterms:created xsi:type="dcterms:W3CDTF">2026-05-26T12:59:00Z</dcterms:created>
  <dcterms:modified xsi:type="dcterms:W3CDTF">2026-05-26T12:59:00Z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ccb783f2-4c8f-44c3-88a2-9afd0984ca90</vt:lpwstr>
  </property>
</Properties>
</file>